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45" w:rsidRPr="00C642CB" w:rsidRDefault="00597645" w:rsidP="00597645">
      <w:pPr>
        <w:rPr>
          <w:b/>
          <w:sz w:val="24"/>
          <w:szCs w:val="24"/>
        </w:rPr>
      </w:pPr>
      <w:r w:rsidRPr="00C642CB">
        <w:rPr>
          <w:b/>
          <w:sz w:val="24"/>
          <w:szCs w:val="24"/>
        </w:rPr>
        <w:t>Ti, kteří vás zastupují svým jménem v jednotlivých činnostech při vytváření života farnosti</w:t>
      </w:r>
    </w:p>
    <w:p w:rsidR="00597645" w:rsidRPr="00F26D87" w:rsidRDefault="00597645" w:rsidP="00597645">
      <w:pPr>
        <w:rPr>
          <w:b/>
          <w:sz w:val="24"/>
          <w:szCs w:val="24"/>
        </w:rPr>
      </w:pPr>
      <w:r w:rsidRPr="00F26D87">
        <w:rPr>
          <w:b/>
          <w:sz w:val="24"/>
          <w:szCs w:val="24"/>
        </w:rPr>
        <w:t>Ekonomická rada:</w:t>
      </w:r>
      <w:r>
        <w:rPr>
          <w:b/>
          <w:sz w:val="24"/>
          <w:szCs w:val="24"/>
        </w:rPr>
        <w:t xml:space="preserve"> </w:t>
      </w:r>
      <w:r w:rsidRPr="00C642CB">
        <w:rPr>
          <w:sz w:val="24"/>
          <w:szCs w:val="24"/>
        </w:rPr>
        <w:t>Vyskoč</w:t>
      </w:r>
      <w:r>
        <w:rPr>
          <w:sz w:val="24"/>
          <w:szCs w:val="24"/>
        </w:rPr>
        <w:t xml:space="preserve">ilová Marie, Maňáková Ludmila, </w:t>
      </w:r>
      <w:proofErr w:type="spellStart"/>
      <w:r>
        <w:rPr>
          <w:sz w:val="24"/>
          <w:szCs w:val="24"/>
        </w:rPr>
        <w:t>I</w:t>
      </w:r>
      <w:r w:rsidRPr="00C642CB">
        <w:rPr>
          <w:sz w:val="24"/>
          <w:szCs w:val="24"/>
        </w:rPr>
        <w:t>lčík</w:t>
      </w:r>
      <w:proofErr w:type="spellEnd"/>
      <w:r w:rsidRPr="00C642CB">
        <w:rPr>
          <w:sz w:val="24"/>
          <w:szCs w:val="24"/>
        </w:rPr>
        <w:t xml:space="preserve"> Ladislav</w:t>
      </w:r>
    </w:p>
    <w:p w:rsidR="00597645" w:rsidRPr="00F26D87" w:rsidRDefault="00597645" w:rsidP="0059764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26D87">
        <w:rPr>
          <w:b/>
        </w:rPr>
        <w:t xml:space="preserve"> </w:t>
      </w:r>
      <w:r>
        <w:t xml:space="preserve">Schází se na začátku a konci roku, nebo když je potřebné schválit nákup, prodej </w:t>
      </w:r>
    </w:p>
    <w:p w:rsidR="00597645" w:rsidRPr="00C137D4" w:rsidRDefault="00597645" w:rsidP="0059764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t>má zodpovědnost za inventář v kostele  - rada se podílí na inventarizaci za daný rok</w:t>
      </w:r>
    </w:p>
    <w:p w:rsidR="00597645" w:rsidRPr="00F26D87" w:rsidRDefault="00597645" w:rsidP="00597645">
      <w:pPr>
        <w:pStyle w:val="Odstavecseseznamem"/>
        <w:rPr>
          <w:sz w:val="24"/>
          <w:szCs w:val="24"/>
        </w:rPr>
      </w:pPr>
    </w:p>
    <w:p w:rsidR="00597645" w:rsidRPr="00C137D4" w:rsidRDefault="00597645" w:rsidP="00597645">
      <w:pPr>
        <w:rPr>
          <w:b/>
          <w:sz w:val="24"/>
          <w:szCs w:val="24"/>
        </w:rPr>
      </w:pPr>
      <w:r w:rsidRPr="00C137D4">
        <w:rPr>
          <w:b/>
          <w:sz w:val="24"/>
          <w:szCs w:val="24"/>
        </w:rPr>
        <w:t xml:space="preserve">Pastorační rada: </w:t>
      </w:r>
    </w:p>
    <w:p w:rsidR="00597645" w:rsidRPr="00873D57" w:rsidRDefault="00597645" w:rsidP="0059764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podílí se na přípravě liturgických slavností – mše sv. během roku, Boží tělo, májové, křížové cesty a společenských akcí ve farnosti - </w:t>
      </w:r>
      <w:r w:rsidRPr="00873D57">
        <w:rPr>
          <w:sz w:val="24"/>
          <w:szCs w:val="24"/>
        </w:rPr>
        <w:t>připravuje a pomáhá s přípravou táborů, farních poutí a farního dne</w:t>
      </w:r>
      <w:r>
        <w:rPr>
          <w:sz w:val="24"/>
          <w:szCs w:val="24"/>
        </w:rPr>
        <w:t>, atd.</w:t>
      </w:r>
    </w:p>
    <w:p w:rsidR="00597645" w:rsidRDefault="00597645" w:rsidP="0059764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 vedení společenství od dětí přes mládež až po seniory</w:t>
      </w:r>
    </w:p>
    <w:p w:rsidR="00597645" w:rsidRDefault="00597645" w:rsidP="0059764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 vedení ministrantů, akolytů, lektorů a </w:t>
      </w:r>
      <w:proofErr w:type="spellStart"/>
      <w:r>
        <w:rPr>
          <w:sz w:val="24"/>
          <w:szCs w:val="24"/>
        </w:rPr>
        <w:t>scholy</w:t>
      </w:r>
      <w:proofErr w:type="spellEnd"/>
    </w:p>
    <w:p w:rsidR="00597645" w:rsidRDefault="00597645" w:rsidP="0059764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 prezentaci farnosti – farní stránky a časopis</w:t>
      </w:r>
    </w:p>
    <w:p w:rsidR="00597645" w:rsidRDefault="00597645" w:rsidP="0059764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vymýšlí nové aktivity pro prohlubování víry nás všech</w:t>
      </w:r>
    </w:p>
    <w:p w:rsidR="00597645" w:rsidRDefault="00597645" w:rsidP="0059764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schází se každý měsíc</w:t>
      </w:r>
    </w:p>
    <w:p w:rsidR="00597645" w:rsidRPr="00873D57" w:rsidRDefault="00597645" w:rsidP="00597645">
      <w:pPr>
        <w:pStyle w:val="Odstavecseseznamem"/>
        <w:rPr>
          <w:sz w:val="24"/>
          <w:szCs w:val="24"/>
        </w:rPr>
      </w:pPr>
    </w:p>
    <w:p w:rsidR="00597645" w:rsidRDefault="00597645" w:rsidP="0059764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Jednotlivý členové rady: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27"/>
        <w:gridCol w:w="4341"/>
      </w:tblGrid>
      <w:tr w:rsidR="00597645" w:rsidTr="00DA6E8E">
        <w:tc>
          <w:tcPr>
            <w:tcW w:w="4227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akolyty, mluvčí pastorační rady</w:t>
            </w:r>
            <w:r w:rsidR="00DA6E8E">
              <w:rPr>
                <w:sz w:val="24"/>
                <w:szCs w:val="24"/>
              </w:rPr>
              <w:t>, kronikář</w:t>
            </w:r>
          </w:p>
        </w:tc>
        <w:tc>
          <w:tcPr>
            <w:tcW w:w="4341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Antonín Zahrádka</w:t>
            </w:r>
          </w:p>
        </w:tc>
      </w:tr>
      <w:tr w:rsidR="00597645" w:rsidTr="00DA6E8E">
        <w:tc>
          <w:tcPr>
            <w:tcW w:w="4227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lektory</w:t>
            </w:r>
          </w:p>
        </w:tc>
        <w:tc>
          <w:tcPr>
            <w:tcW w:w="4341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Stanislav Müller</w:t>
            </w:r>
          </w:p>
        </w:tc>
      </w:tr>
      <w:tr w:rsidR="00597645" w:rsidTr="00DA6E8E">
        <w:tc>
          <w:tcPr>
            <w:tcW w:w="4227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proofErr w:type="spellStart"/>
            <w:r>
              <w:rPr>
                <w:sz w:val="24"/>
                <w:szCs w:val="24"/>
              </w:rPr>
              <w:t>scholu</w:t>
            </w:r>
            <w:proofErr w:type="spellEnd"/>
            <w:r>
              <w:rPr>
                <w:sz w:val="24"/>
                <w:szCs w:val="24"/>
              </w:rPr>
              <w:t>, mužský sbor</w:t>
            </w:r>
          </w:p>
        </w:tc>
        <w:tc>
          <w:tcPr>
            <w:tcW w:w="4341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Novotný</w:t>
            </w:r>
          </w:p>
        </w:tc>
      </w:tr>
      <w:tr w:rsidR="00597645" w:rsidTr="00DA6E8E">
        <w:tc>
          <w:tcPr>
            <w:tcW w:w="4227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modlitby, novény</w:t>
            </w:r>
          </w:p>
        </w:tc>
        <w:tc>
          <w:tcPr>
            <w:tcW w:w="4341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Bedřiška Hanáková, Ludmila </w:t>
            </w:r>
            <w:proofErr w:type="spellStart"/>
            <w:r>
              <w:rPr>
                <w:sz w:val="24"/>
                <w:szCs w:val="24"/>
              </w:rPr>
              <w:t>Šeďová</w:t>
            </w:r>
            <w:proofErr w:type="spellEnd"/>
          </w:p>
        </w:tc>
      </w:tr>
      <w:tr w:rsidR="00597645" w:rsidTr="00DA6E8E">
        <w:tc>
          <w:tcPr>
            <w:tcW w:w="4227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Výzdoba kostela, farní stránky</w:t>
            </w:r>
          </w:p>
        </w:tc>
        <w:tc>
          <w:tcPr>
            <w:tcW w:w="4341" w:type="dxa"/>
          </w:tcPr>
          <w:p w:rsidR="00597645" w:rsidRDefault="00707531" w:rsidP="00707531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Hana Fatěnová</w:t>
            </w:r>
          </w:p>
        </w:tc>
      </w:tr>
      <w:tr w:rsidR="00597645" w:rsidTr="00DA6E8E">
        <w:tc>
          <w:tcPr>
            <w:tcW w:w="4227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farní časopis</w:t>
            </w:r>
          </w:p>
        </w:tc>
        <w:tc>
          <w:tcPr>
            <w:tcW w:w="4341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Pavel Janáč</w:t>
            </w:r>
          </w:p>
        </w:tc>
      </w:tr>
      <w:tr w:rsidR="00597645" w:rsidTr="00DA6E8E">
        <w:tc>
          <w:tcPr>
            <w:tcW w:w="4227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animátor pro mládež a děti</w:t>
            </w:r>
          </w:p>
        </w:tc>
        <w:tc>
          <w:tcPr>
            <w:tcW w:w="4341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Dana </w:t>
            </w:r>
            <w:proofErr w:type="spellStart"/>
            <w:r>
              <w:rPr>
                <w:sz w:val="24"/>
                <w:szCs w:val="24"/>
              </w:rPr>
              <w:t>Trachtulcová</w:t>
            </w:r>
            <w:proofErr w:type="spellEnd"/>
          </w:p>
        </w:tc>
      </w:tr>
      <w:tr w:rsidR="00597645" w:rsidTr="00DA6E8E">
        <w:tc>
          <w:tcPr>
            <w:tcW w:w="4227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uklízecí skupinky</w:t>
            </w:r>
          </w:p>
        </w:tc>
        <w:tc>
          <w:tcPr>
            <w:tcW w:w="4341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Danuše Vašulková</w:t>
            </w:r>
          </w:p>
        </w:tc>
      </w:tr>
      <w:tr w:rsidR="00597645" w:rsidTr="00DA6E8E">
        <w:tc>
          <w:tcPr>
            <w:tcW w:w="4227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osoby zodpovědné za </w:t>
            </w:r>
            <w:proofErr w:type="spellStart"/>
            <w:r>
              <w:rPr>
                <w:sz w:val="24"/>
                <w:szCs w:val="24"/>
              </w:rPr>
              <w:t>vytvář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záz</w:t>
            </w:r>
            <w:proofErr w:type="spellEnd"/>
            <w:r>
              <w:rPr>
                <w:sz w:val="24"/>
                <w:szCs w:val="24"/>
              </w:rPr>
              <w:t>. na faře</w:t>
            </w:r>
          </w:p>
        </w:tc>
        <w:tc>
          <w:tcPr>
            <w:tcW w:w="4341" w:type="dxa"/>
          </w:tcPr>
          <w:p w:rsidR="00597645" w:rsidRDefault="00E05448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Božena </w:t>
            </w:r>
            <w:proofErr w:type="spellStart"/>
            <w:r>
              <w:rPr>
                <w:sz w:val="24"/>
                <w:szCs w:val="24"/>
              </w:rPr>
              <w:t>Chludilová</w:t>
            </w:r>
            <w:proofErr w:type="spellEnd"/>
            <w:r>
              <w:rPr>
                <w:sz w:val="24"/>
                <w:szCs w:val="24"/>
              </w:rPr>
              <w:t xml:space="preserve"> a Anna</w:t>
            </w:r>
            <w:r w:rsidR="00597645">
              <w:rPr>
                <w:sz w:val="24"/>
                <w:szCs w:val="24"/>
              </w:rPr>
              <w:t xml:space="preserve"> Rudnická</w:t>
            </w:r>
          </w:p>
        </w:tc>
      </w:tr>
      <w:tr w:rsidR="00DA6E8E" w:rsidTr="00DA6E8E">
        <w:tc>
          <w:tcPr>
            <w:tcW w:w="4227" w:type="dxa"/>
          </w:tcPr>
          <w:p w:rsidR="00DA6E8E" w:rsidRDefault="00707531" w:rsidP="00B33A41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kostelník</w:t>
            </w:r>
          </w:p>
        </w:tc>
        <w:tc>
          <w:tcPr>
            <w:tcW w:w="4341" w:type="dxa"/>
          </w:tcPr>
          <w:p w:rsidR="00DA6E8E" w:rsidRDefault="00707531" w:rsidP="00B33A41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Fiedlerová, </w:t>
            </w:r>
            <w:proofErr w:type="spellStart"/>
            <w:r>
              <w:rPr>
                <w:sz w:val="24"/>
                <w:szCs w:val="24"/>
              </w:rPr>
              <w:t>Šeďová</w:t>
            </w:r>
            <w:proofErr w:type="spellEnd"/>
          </w:p>
        </w:tc>
      </w:tr>
    </w:tbl>
    <w:p w:rsidR="003F2273" w:rsidRDefault="003F2273" w:rsidP="00597645">
      <w:pPr>
        <w:pStyle w:val="Odstavecseseznamem"/>
        <w:rPr>
          <w:sz w:val="24"/>
          <w:szCs w:val="24"/>
        </w:rPr>
      </w:pPr>
    </w:p>
    <w:p w:rsidR="003F2273" w:rsidRDefault="003F2273" w:rsidP="00597645">
      <w:pPr>
        <w:pStyle w:val="Odstavecseseznamem"/>
        <w:rPr>
          <w:sz w:val="24"/>
          <w:szCs w:val="24"/>
        </w:rPr>
      </w:pPr>
    </w:p>
    <w:p w:rsidR="00597645" w:rsidRDefault="00597645" w:rsidP="0059764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NEOBSAZENÉ FUNKCE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24"/>
        <w:gridCol w:w="4344"/>
      </w:tblGrid>
      <w:tr w:rsidR="00597645" w:rsidTr="0003242F">
        <w:tc>
          <w:tcPr>
            <w:tcW w:w="4224" w:type="dxa"/>
          </w:tcPr>
          <w:p w:rsidR="00597645" w:rsidRPr="00873D57" w:rsidRDefault="00597645" w:rsidP="0003242F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zástupkyně za modlící se mat</w:t>
            </w:r>
            <w:r w:rsidRPr="00873D57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4344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597645" w:rsidTr="0003242F">
        <w:tc>
          <w:tcPr>
            <w:tcW w:w="4224" w:type="dxa"/>
          </w:tcPr>
          <w:p w:rsidR="00597645" w:rsidRPr="00873D57" w:rsidRDefault="00597645" w:rsidP="0003242F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zástupce vedoucí</w:t>
            </w:r>
            <w:r w:rsidRPr="00873D57">
              <w:rPr>
                <w:b/>
                <w:sz w:val="24"/>
                <w:szCs w:val="24"/>
              </w:rPr>
              <w:t xml:space="preserve"> ska</w:t>
            </w:r>
            <w:r>
              <w:rPr>
                <w:b/>
                <w:sz w:val="24"/>
                <w:szCs w:val="24"/>
              </w:rPr>
              <w:t>u</w:t>
            </w:r>
            <w:r w:rsidRPr="00873D57">
              <w:rPr>
                <w:b/>
                <w:sz w:val="24"/>
                <w:szCs w:val="24"/>
              </w:rPr>
              <w:t>t</w:t>
            </w:r>
            <w:r w:rsidR="001C4DCE">
              <w:rPr>
                <w:b/>
                <w:sz w:val="24"/>
                <w:szCs w:val="24"/>
              </w:rPr>
              <w:t>ů</w:t>
            </w:r>
          </w:p>
        </w:tc>
        <w:tc>
          <w:tcPr>
            <w:tcW w:w="4344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597645" w:rsidTr="0003242F">
        <w:tc>
          <w:tcPr>
            <w:tcW w:w="4224" w:type="dxa"/>
          </w:tcPr>
          <w:p w:rsidR="00597645" w:rsidRPr="00707D2D" w:rsidRDefault="00597645" w:rsidP="0003242F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707D2D">
              <w:rPr>
                <w:b/>
                <w:sz w:val="24"/>
                <w:szCs w:val="24"/>
              </w:rPr>
              <w:t>vedoucí ministrantů</w:t>
            </w:r>
          </w:p>
        </w:tc>
        <w:tc>
          <w:tcPr>
            <w:tcW w:w="4344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597645" w:rsidTr="0003242F">
        <w:tc>
          <w:tcPr>
            <w:tcW w:w="4224" w:type="dxa"/>
          </w:tcPr>
          <w:p w:rsidR="00597645" w:rsidRDefault="00707531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zpěvačky</w:t>
            </w:r>
          </w:p>
        </w:tc>
        <w:tc>
          <w:tcPr>
            <w:tcW w:w="4344" w:type="dxa"/>
          </w:tcPr>
          <w:p w:rsidR="00597645" w:rsidRDefault="00597645" w:rsidP="00707531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</w:tbl>
    <w:p w:rsidR="00597645" w:rsidRDefault="00597645" w:rsidP="00597645">
      <w:pPr>
        <w:pStyle w:val="Odstavecseseznamem"/>
        <w:rPr>
          <w:sz w:val="24"/>
          <w:szCs w:val="24"/>
        </w:rPr>
      </w:pPr>
    </w:p>
    <w:p w:rsidR="00597645" w:rsidRPr="00F26D87" w:rsidRDefault="008B3967" w:rsidP="0059764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Další pomocníci ve Farnosti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83"/>
        <w:gridCol w:w="4285"/>
      </w:tblGrid>
      <w:tr w:rsidR="00597645" w:rsidTr="0003242F">
        <w:tc>
          <w:tcPr>
            <w:tcW w:w="4283" w:type="dxa"/>
          </w:tcPr>
          <w:p w:rsidR="00597645" w:rsidRDefault="008B3967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Zvony, elektřina</w:t>
            </w:r>
          </w:p>
        </w:tc>
        <w:tc>
          <w:tcPr>
            <w:tcW w:w="4285" w:type="dxa"/>
          </w:tcPr>
          <w:p w:rsidR="00597645" w:rsidRDefault="008B3967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František </w:t>
            </w:r>
            <w:proofErr w:type="spellStart"/>
            <w:r>
              <w:rPr>
                <w:sz w:val="24"/>
                <w:szCs w:val="24"/>
              </w:rPr>
              <w:t>Vašulka</w:t>
            </w:r>
            <w:proofErr w:type="spellEnd"/>
          </w:p>
        </w:tc>
      </w:tr>
      <w:tr w:rsidR="00597645" w:rsidTr="0003242F">
        <w:tc>
          <w:tcPr>
            <w:tcW w:w="4283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Kostelní hodiny</w:t>
            </w:r>
          </w:p>
        </w:tc>
        <w:tc>
          <w:tcPr>
            <w:tcW w:w="4285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Měchura</w:t>
            </w:r>
          </w:p>
        </w:tc>
      </w:tr>
      <w:tr w:rsidR="00597645" w:rsidTr="0003242F">
        <w:tc>
          <w:tcPr>
            <w:tcW w:w="4283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Praní rouch, pláten</w:t>
            </w:r>
          </w:p>
        </w:tc>
        <w:tc>
          <w:tcPr>
            <w:tcW w:w="4285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Martina Novotná</w:t>
            </w:r>
          </w:p>
        </w:tc>
      </w:tr>
    </w:tbl>
    <w:p w:rsidR="00597645" w:rsidRPr="00F26D87" w:rsidRDefault="00597645" w:rsidP="00597645">
      <w:pPr>
        <w:pStyle w:val="Odstavecseseznamem"/>
        <w:rPr>
          <w:sz w:val="24"/>
          <w:szCs w:val="24"/>
        </w:rPr>
      </w:pPr>
      <w:bookmarkStart w:id="0" w:name="_GoBack"/>
      <w:bookmarkEnd w:id="0"/>
    </w:p>
    <w:p w:rsidR="00597645" w:rsidRDefault="00597645" w:rsidP="00597645">
      <w:pPr>
        <w:rPr>
          <w:sz w:val="24"/>
          <w:szCs w:val="24"/>
        </w:rPr>
      </w:pPr>
      <w:r>
        <w:rPr>
          <w:sz w:val="24"/>
          <w:szCs w:val="24"/>
        </w:rPr>
        <w:lastRenderedPageBreak/>
        <w:t>Technická rada:</w:t>
      </w:r>
    </w:p>
    <w:p w:rsidR="00597645" w:rsidRDefault="00597645" w:rsidP="0059764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má zvoleného mluvčího, který je spojkou mezi knězem a radou: Pavel Janáč</w:t>
      </w:r>
    </w:p>
    <w:p w:rsidR="00597645" w:rsidRDefault="00597645" w:rsidP="0059764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má pod sebou lidi, kteří mu pomáhají zabezpečovat drobnou, ale nutnou údržbu</w:t>
      </w:r>
    </w:p>
    <w:p w:rsidR="00597645" w:rsidRDefault="00597645" w:rsidP="0059764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schází se jednou za dva měsíce a plánuje malé práce a opravy na kostele a faře</w:t>
      </w:r>
    </w:p>
    <w:p w:rsidR="00597645" w:rsidRDefault="00597645" w:rsidP="00597645">
      <w:pPr>
        <w:pStyle w:val="Odstavecseseznamem"/>
        <w:rPr>
          <w:sz w:val="24"/>
          <w:szCs w:val="24"/>
        </w:rPr>
      </w:pPr>
    </w:p>
    <w:p w:rsidR="00597645" w:rsidRDefault="00597645" w:rsidP="0059764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Na faře: mluvčí jim podává jen informace o akcích, které vyžadují jejich práci a pomoc, také jsou povinni dávat informace – kdy co dělají, aby se nesešly dvě akce, nebo aby zajistil jim přístup do fary.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75"/>
        <w:gridCol w:w="4293"/>
      </w:tblGrid>
      <w:tr w:rsidR="00597645" w:rsidTr="0003242F">
        <w:tc>
          <w:tcPr>
            <w:tcW w:w="4275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sekání trávy</w:t>
            </w:r>
          </w:p>
        </w:tc>
        <w:tc>
          <w:tcPr>
            <w:tcW w:w="4293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Spěvák</w:t>
            </w:r>
          </w:p>
        </w:tc>
      </w:tr>
      <w:tr w:rsidR="00597645" w:rsidTr="0003242F">
        <w:tc>
          <w:tcPr>
            <w:tcW w:w="4275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stromy</w:t>
            </w:r>
          </w:p>
        </w:tc>
        <w:tc>
          <w:tcPr>
            <w:tcW w:w="4293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František Král</w:t>
            </w:r>
          </w:p>
        </w:tc>
      </w:tr>
      <w:tr w:rsidR="00597645" w:rsidTr="0003242F">
        <w:tc>
          <w:tcPr>
            <w:tcW w:w="4275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farní dílnu</w:t>
            </w:r>
          </w:p>
        </w:tc>
        <w:tc>
          <w:tcPr>
            <w:tcW w:w="4293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</w:tbl>
    <w:p w:rsidR="00597645" w:rsidRDefault="00597645" w:rsidP="00597645">
      <w:pPr>
        <w:pStyle w:val="Odstavecseseznamem"/>
        <w:rPr>
          <w:sz w:val="24"/>
          <w:szCs w:val="24"/>
        </w:rPr>
      </w:pPr>
    </w:p>
    <w:p w:rsidR="00597645" w:rsidRDefault="00597645" w:rsidP="0059764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členové brigád, kteří se napsali: chodí na schůzky technické rady, kterou svolává mluvčí na základě projednání prací s knězem, účast je povinná, aby se rozdaly úkoly, co kdo zajistí, každý uvede svůj mobil, telefon, email, aby pokud nemůže dotyčný výjimečně dojít, aby mu bylo posláno, co se bude dělat.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873"/>
        <w:gridCol w:w="3178"/>
        <w:gridCol w:w="2517"/>
      </w:tblGrid>
      <w:tr w:rsidR="00597645" w:rsidTr="00D71984">
        <w:tc>
          <w:tcPr>
            <w:tcW w:w="2873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3178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telefon, mobil</w:t>
            </w:r>
          </w:p>
        </w:tc>
        <w:tc>
          <w:tcPr>
            <w:tcW w:w="2517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</w:tr>
      <w:tr w:rsidR="00597645" w:rsidTr="00D71984">
        <w:tc>
          <w:tcPr>
            <w:tcW w:w="2873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3178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Dát mluvčímu technické rady</w:t>
            </w:r>
          </w:p>
        </w:tc>
        <w:tc>
          <w:tcPr>
            <w:tcW w:w="2517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7645" w:rsidTr="00D71984">
        <w:tc>
          <w:tcPr>
            <w:tcW w:w="2873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Petr </w:t>
            </w:r>
            <w:proofErr w:type="spellStart"/>
            <w:r>
              <w:rPr>
                <w:sz w:val="24"/>
                <w:szCs w:val="24"/>
              </w:rPr>
              <w:t>Junoš</w:t>
            </w:r>
            <w:proofErr w:type="spellEnd"/>
          </w:p>
        </w:tc>
        <w:tc>
          <w:tcPr>
            <w:tcW w:w="3178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7645" w:rsidTr="00D71984">
        <w:tc>
          <w:tcPr>
            <w:tcW w:w="2873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Milan Macháček</w:t>
            </w:r>
          </w:p>
        </w:tc>
        <w:tc>
          <w:tcPr>
            <w:tcW w:w="3178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7645" w:rsidTr="00D71984">
        <w:tc>
          <w:tcPr>
            <w:tcW w:w="2873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František </w:t>
            </w:r>
            <w:proofErr w:type="spellStart"/>
            <w:r>
              <w:rPr>
                <w:sz w:val="24"/>
                <w:szCs w:val="24"/>
              </w:rPr>
              <w:t>Vašulka</w:t>
            </w:r>
            <w:proofErr w:type="spellEnd"/>
          </w:p>
        </w:tc>
        <w:tc>
          <w:tcPr>
            <w:tcW w:w="3178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7645" w:rsidTr="00D71984">
        <w:tc>
          <w:tcPr>
            <w:tcW w:w="2873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Jiří Volf</w:t>
            </w:r>
          </w:p>
        </w:tc>
        <w:tc>
          <w:tcPr>
            <w:tcW w:w="3178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7645" w:rsidTr="00D71984">
        <w:tc>
          <w:tcPr>
            <w:tcW w:w="2873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Antonín Zahrádka</w:t>
            </w:r>
          </w:p>
        </w:tc>
        <w:tc>
          <w:tcPr>
            <w:tcW w:w="3178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7645" w:rsidTr="00D71984">
        <w:tc>
          <w:tcPr>
            <w:tcW w:w="2873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Lucie Ježová</w:t>
            </w:r>
          </w:p>
        </w:tc>
        <w:tc>
          <w:tcPr>
            <w:tcW w:w="3178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7645" w:rsidTr="00D71984">
        <w:tc>
          <w:tcPr>
            <w:tcW w:w="2873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Lenka </w:t>
            </w:r>
            <w:proofErr w:type="spellStart"/>
            <w:r>
              <w:rPr>
                <w:sz w:val="24"/>
                <w:szCs w:val="24"/>
              </w:rPr>
              <w:t>Lačňáková</w:t>
            </w:r>
            <w:proofErr w:type="spellEnd"/>
          </w:p>
        </w:tc>
        <w:tc>
          <w:tcPr>
            <w:tcW w:w="3178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597645" w:rsidRDefault="00597645" w:rsidP="0003242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97645" w:rsidRDefault="00597645" w:rsidP="00597645">
      <w:pPr>
        <w:pStyle w:val="Odstavecseseznamem"/>
        <w:rPr>
          <w:sz w:val="24"/>
          <w:szCs w:val="24"/>
        </w:rPr>
      </w:pPr>
    </w:p>
    <w:p w:rsidR="00597645" w:rsidRDefault="00597645" w:rsidP="0059764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Ženy, které zajistí občerstvení pro brigádníky: mají jednu vedoucí, která organizuje, kdo se bude podílet na přípravě občerstvení na faře při konání brigády: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81"/>
        <w:gridCol w:w="4287"/>
      </w:tblGrid>
      <w:tr w:rsidR="00597645" w:rsidTr="0003242F">
        <w:tc>
          <w:tcPr>
            <w:tcW w:w="4281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4287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</w:tr>
      <w:tr w:rsidR="00597645" w:rsidTr="0003242F">
        <w:tc>
          <w:tcPr>
            <w:tcW w:w="4281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4287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597645" w:rsidTr="0003242F">
        <w:tc>
          <w:tcPr>
            <w:tcW w:w="4281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4287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597645" w:rsidTr="0003242F">
        <w:tc>
          <w:tcPr>
            <w:tcW w:w="4281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4287" w:type="dxa"/>
          </w:tcPr>
          <w:p w:rsidR="00597645" w:rsidRDefault="00597645" w:rsidP="0003242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</w:tbl>
    <w:p w:rsidR="00873D57" w:rsidRPr="00DA6E8E" w:rsidRDefault="00597645" w:rsidP="00DA6E8E">
      <w:pPr>
        <w:pStyle w:val="Normlnweb"/>
        <w:shd w:val="clear" w:color="auto" w:fill="FFFFFF"/>
        <w:rPr>
          <w:b/>
          <w:color w:val="4F4A35"/>
          <w:u w:val="single"/>
        </w:rPr>
      </w:pPr>
      <w:r w:rsidRPr="00C642CB">
        <w:rPr>
          <w:b/>
          <w:color w:val="4F4A35"/>
        </w:rPr>
        <w:t xml:space="preserve">Farníci mohou psát své požadavky </w:t>
      </w:r>
      <w:r w:rsidRPr="00C642CB">
        <w:rPr>
          <w:b/>
          <w:color w:val="4F4A35"/>
          <w:u w:val="single"/>
        </w:rPr>
        <w:t>přímo knězi a dávat je do pokladničky pro tento účel označené vzadu v kostele</w:t>
      </w:r>
      <w:r w:rsidRPr="00C642CB">
        <w:rPr>
          <w:b/>
          <w:color w:val="4F4A35"/>
        </w:rPr>
        <w:t xml:space="preserve">, nebo mohou různé věci sdělit mluvčímu pastorační rady – </w:t>
      </w:r>
      <w:r w:rsidRPr="00C642CB">
        <w:rPr>
          <w:b/>
          <w:color w:val="4F4A35"/>
          <w:u w:val="single"/>
        </w:rPr>
        <w:t>panu A. Zahrádkovi</w:t>
      </w:r>
      <w:r>
        <w:rPr>
          <w:b/>
          <w:color w:val="4F4A35"/>
          <w:u w:val="single"/>
        </w:rPr>
        <w:t>.</w:t>
      </w:r>
    </w:p>
    <w:sectPr w:rsidR="00873D57" w:rsidRPr="00DA6E8E" w:rsidSect="00803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F9A"/>
    <w:multiLevelType w:val="hybridMultilevel"/>
    <w:tmpl w:val="1F6AA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D522F"/>
    <w:multiLevelType w:val="hybridMultilevel"/>
    <w:tmpl w:val="43C68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561FB"/>
    <w:multiLevelType w:val="hybridMultilevel"/>
    <w:tmpl w:val="4FD28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B03E3"/>
    <w:multiLevelType w:val="hybridMultilevel"/>
    <w:tmpl w:val="B4D84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6D87"/>
    <w:rsid w:val="00030BF2"/>
    <w:rsid w:val="001C4DCE"/>
    <w:rsid w:val="001D1B83"/>
    <w:rsid w:val="0020324B"/>
    <w:rsid w:val="00396175"/>
    <w:rsid w:val="003F2273"/>
    <w:rsid w:val="00597645"/>
    <w:rsid w:val="00680D99"/>
    <w:rsid w:val="00707531"/>
    <w:rsid w:val="00707D2D"/>
    <w:rsid w:val="007F7426"/>
    <w:rsid w:val="0080349B"/>
    <w:rsid w:val="00847149"/>
    <w:rsid w:val="00871C52"/>
    <w:rsid w:val="00873D57"/>
    <w:rsid w:val="008B3967"/>
    <w:rsid w:val="00A36F82"/>
    <w:rsid w:val="00AC59A0"/>
    <w:rsid w:val="00BD0DAE"/>
    <w:rsid w:val="00C137D4"/>
    <w:rsid w:val="00C152C1"/>
    <w:rsid w:val="00C642CB"/>
    <w:rsid w:val="00CE27F0"/>
    <w:rsid w:val="00D71984"/>
    <w:rsid w:val="00DA6AC6"/>
    <w:rsid w:val="00DA6E8E"/>
    <w:rsid w:val="00E05448"/>
    <w:rsid w:val="00F2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49B"/>
  </w:style>
  <w:style w:type="paragraph" w:styleId="Nadpis3">
    <w:name w:val="heading 3"/>
    <w:basedOn w:val="Normln"/>
    <w:link w:val="Nadpis3Char"/>
    <w:uiPriority w:val="9"/>
    <w:qFormat/>
    <w:rsid w:val="00C642CB"/>
    <w:pPr>
      <w:spacing w:after="0" w:line="240" w:lineRule="auto"/>
      <w:jc w:val="center"/>
      <w:outlineLvl w:val="2"/>
    </w:pPr>
    <w:rPr>
      <w:rFonts w:ascii="Georgia" w:eastAsia="Times New Roman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6D87"/>
    <w:pPr>
      <w:ind w:left="720"/>
      <w:contextualSpacing/>
    </w:pPr>
  </w:style>
  <w:style w:type="table" w:styleId="Mkatabulky">
    <w:name w:val="Table Grid"/>
    <w:basedOn w:val="Normlntabulka"/>
    <w:uiPriority w:val="59"/>
    <w:rsid w:val="00C13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1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37D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C642CB"/>
    <w:rPr>
      <w:rFonts w:ascii="Georgia" w:eastAsia="Times New Roman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7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9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24D2F-2634-48E6-BAFD-C88C7EB2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</dc:creator>
  <cp:lastModifiedBy>Hana Fatěnová</cp:lastModifiedBy>
  <cp:revision>6</cp:revision>
  <cp:lastPrinted>2013-01-20T05:01:00Z</cp:lastPrinted>
  <dcterms:created xsi:type="dcterms:W3CDTF">2013-02-04T15:39:00Z</dcterms:created>
  <dcterms:modified xsi:type="dcterms:W3CDTF">2015-06-08T06:13:00Z</dcterms:modified>
</cp:coreProperties>
</file>