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24DB" w:rsidRPr="00AD06AE" w:rsidRDefault="00000000" w:rsidP="002224DB">
      <w:pPr>
        <w:tabs>
          <w:tab w:val="left" w:pos="495"/>
        </w:tabs>
        <w:spacing w:after="200" w:line="276" w:lineRule="auto"/>
        <w:jc w:val="center"/>
        <w:rPr>
          <w:rFonts w:ascii="Cambria" w:eastAsia="Cambria" w:hAnsi="Cambria" w:cs="Cambria"/>
          <w:b/>
          <w:sz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AD06AE">
        <w:rPr>
          <w:rFonts w:ascii="Cambria" w:eastAsia="Cambria" w:hAnsi="Cambria" w:cs="Cambria"/>
          <w:b/>
          <w:sz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Farnost Dubňany pořádá již tradiční</w:t>
      </w:r>
      <w:r w:rsidR="002224DB" w:rsidRPr="00AD06AE">
        <w:rPr>
          <w:rFonts w:ascii="Cambria" w:eastAsia="Cambria" w:hAnsi="Cambria" w:cs="Cambria"/>
          <w:b/>
          <w:sz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2224DB" w:rsidRDefault="00B51494" w:rsidP="002224DB">
      <w:pPr>
        <w:spacing w:after="200" w:line="276" w:lineRule="auto"/>
        <w:jc w:val="center"/>
        <w:rPr>
          <w:rFonts w:ascii="Cambria" w:eastAsia="Cambria" w:hAnsi="Cambria" w:cs="Cambria"/>
          <w:b/>
          <w:sz w:val="72"/>
        </w:rPr>
      </w:pPr>
      <w:r w:rsidRPr="00CD0409">
        <w:rPr>
          <w:b/>
          <w:noProof/>
          <w:color w:val="92D05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drawing>
          <wp:anchor distT="0" distB="0" distL="114300" distR="114300" simplePos="0" relativeHeight="251660288" behindDoc="1" locked="0" layoutInCell="1" allowOverlap="1" wp14:anchorId="16F8C945" wp14:editId="614E2BF0">
            <wp:simplePos x="0" y="0"/>
            <wp:positionH relativeFrom="column">
              <wp:posOffset>179221</wp:posOffset>
            </wp:positionH>
            <wp:positionV relativeFrom="paragraph">
              <wp:posOffset>485369</wp:posOffset>
            </wp:positionV>
            <wp:extent cx="1111149" cy="1686696"/>
            <wp:effectExtent l="0" t="0" r="0" b="0"/>
            <wp:wrapNone/>
            <wp:docPr id="2" name="Obrázek 2" descr="Prosinec 2020 - Základní škola a Praktická škola ve Dvoře Králové nad Lab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osinec 2020 - Základní škola a Praktická škola ve Dvoře Králové nad Labem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7" t="8772" r="3651" b="8108"/>
                    <a:stretch/>
                  </pic:blipFill>
                  <pic:spPr bwMode="auto">
                    <a:xfrm flipH="1">
                      <a:off x="0" y="0"/>
                      <a:ext cx="1118575" cy="169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0409">
        <w:rPr>
          <w:b/>
          <w:noProof/>
          <w:color w:val="92D05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5445963</wp:posOffset>
            </wp:positionH>
            <wp:positionV relativeFrom="paragraph">
              <wp:posOffset>419024</wp:posOffset>
            </wp:positionV>
            <wp:extent cx="1305560" cy="1687830"/>
            <wp:effectExtent l="0" t="0" r="8890" b="7620"/>
            <wp:wrapNone/>
            <wp:docPr id="1" name="Obrázek 1" descr="Prosinec 2020 - Základní škola a Praktická škola ve Dvoře Králové nad Lab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osinec 2020 - Základní škola a Praktická škola ve Dvoře Králové nad Labem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7" t="8772" r="3651" b="8108"/>
                    <a:stretch/>
                  </pic:blipFill>
                  <pic:spPr bwMode="auto">
                    <a:xfrm>
                      <a:off x="0" y="0"/>
                      <a:ext cx="1305560" cy="168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4DB" w:rsidRPr="00CD0409">
        <w:rPr>
          <w:rFonts w:ascii="Cambria" w:eastAsia="Cambria" w:hAnsi="Cambria" w:cs="Cambria"/>
          <w:b/>
          <w:color w:val="92D050"/>
          <w:sz w:val="96"/>
          <w:szCs w:val="2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FARNÍ JARMARK </w:t>
      </w:r>
      <w:r>
        <w:rPr>
          <w:rFonts w:ascii="Cambria" w:eastAsia="Cambria" w:hAnsi="Cambria" w:cs="Cambria"/>
          <w:b/>
          <w:color w:val="92D050"/>
          <w:sz w:val="96"/>
          <w:szCs w:val="2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br/>
      </w:r>
      <w:r w:rsidR="002224DB" w:rsidRPr="00CD0409">
        <w:rPr>
          <w:rFonts w:ascii="Cambria" w:eastAsia="Cambria" w:hAnsi="Cambria" w:cs="Cambria"/>
          <w:b/>
          <w:color w:val="C5E0B3" w:themeColor="accent6" w:themeTint="66"/>
          <w:sz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před kostelem</w:t>
      </w:r>
    </w:p>
    <w:p w:rsidR="003A2626" w:rsidRDefault="00000000" w:rsidP="00B51494">
      <w:pPr>
        <w:tabs>
          <w:tab w:val="left" w:pos="495"/>
        </w:tabs>
        <w:spacing w:after="200" w:line="276" w:lineRule="auto"/>
        <w:jc w:val="center"/>
        <w:rPr>
          <w:rFonts w:ascii="Cambria" w:eastAsia="Cambria" w:hAnsi="Cambria" w:cs="Cambria"/>
          <w:b/>
          <w:sz w:val="40"/>
        </w:rPr>
      </w:pPr>
      <w:r w:rsidRPr="00AD06AE">
        <w:rPr>
          <w:rFonts w:ascii="Cambria" w:eastAsia="Cambria" w:hAnsi="Cambria" w:cs="Cambria"/>
          <w:b/>
          <w:color w:val="92D050"/>
          <w:sz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v neděli </w:t>
      </w:r>
      <w:r w:rsidRPr="00CD0409">
        <w:rPr>
          <w:rFonts w:ascii="Cambria" w:eastAsia="Cambria" w:hAnsi="Cambria" w:cs="Cambria"/>
          <w:b/>
          <w:color w:val="92D050"/>
          <w:sz w:val="96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18</w:t>
      </w:r>
      <w:r w:rsidRPr="00CD0409">
        <w:rPr>
          <w:rFonts w:ascii="Cambria" w:eastAsia="Cambria" w:hAnsi="Cambria" w:cs="Cambria"/>
          <w:b/>
          <w:color w:val="92D050"/>
          <w:sz w:val="72"/>
          <w:szCs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. prosince </w:t>
      </w:r>
      <w:r w:rsidRPr="00B51494">
        <w:rPr>
          <w:rFonts w:ascii="Cambria" w:eastAsia="Cambria" w:hAnsi="Cambria" w:cs="Cambria"/>
          <w:b/>
          <w:color w:val="92D050"/>
          <w:sz w:val="72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2022</w:t>
      </w:r>
      <w:r w:rsidR="002224DB">
        <w:rPr>
          <w:rFonts w:ascii="Cambria" w:eastAsia="Cambria" w:hAnsi="Cambria" w:cs="Cambria"/>
          <w:b/>
          <w:sz w:val="40"/>
        </w:rPr>
        <w:br/>
      </w:r>
      <w:r w:rsidR="00B51494" w:rsidRPr="00AD06AE">
        <w:rPr>
          <w:rFonts w:ascii="Cambria" w:eastAsia="Cambria" w:hAnsi="Cambria" w:cs="Cambria"/>
          <w:b/>
          <w:sz w:val="16"/>
          <w:szCs w:val="6"/>
        </w:rPr>
        <w:br/>
      </w:r>
      <w:r>
        <w:rPr>
          <w:rFonts w:ascii="Cambria" w:eastAsia="Cambria" w:hAnsi="Cambria" w:cs="Cambria"/>
          <w:b/>
          <w:sz w:val="40"/>
        </w:rPr>
        <w:t xml:space="preserve"> </w:t>
      </w:r>
      <w:r w:rsidRPr="00AD06AE">
        <w:rPr>
          <w:rFonts w:ascii="Cambria" w:eastAsia="Cambria" w:hAnsi="Cambria" w:cs="Cambria"/>
          <w:b/>
          <w:color w:val="92D050"/>
          <w:sz w:val="72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od</w:t>
      </w:r>
      <w:r w:rsidRPr="002224DB">
        <w:rPr>
          <w:rFonts w:ascii="Cambria" w:eastAsia="Cambria" w:hAnsi="Cambria" w:cs="Cambria"/>
          <w:b/>
          <w:sz w:val="72"/>
          <w:szCs w:val="40"/>
        </w:rPr>
        <w:t xml:space="preserve"> </w:t>
      </w:r>
      <w:r w:rsidRPr="00CD0409">
        <w:rPr>
          <w:rFonts w:ascii="Cambria" w:eastAsia="Cambria" w:hAnsi="Cambria" w:cs="Cambria"/>
          <w:b/>
          <w:color w:val="92D050"/>
          <w:sz w:val="96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8.30 </w:t>
      </w:r>
      <w:r w:rsidRPr="00AD06AE">
        <w:rPr>
          <w:rFonts w:ascii="Cambria" w:eastAsia="Cambria" w:hAnsi="Cambria" w:cs="Cambria"/>
          <w:b/>
          <w:color w:val="92D050"/>
          <w:sz w:val="72"/>
          <w:szCs w:val="4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do</w:t>
      </w:r>
      <w:r w:rsidRPr="002224DB">
        <w:rPr>
          <w:rFonts w:ascii="Cambria" w:eastAsia="Cambria" w:hAnsi="Cambria" w:cs="Cambria"/>
          <w:b/>
          <w:sz w:val="72"/>
          <w:szCs w:val="40"/>
        </w:rPr>
        <w:t xml:space="preserve"> </w:t>
      </w:r>
      <w:r w:rsidRPr="00CD0409">
        <w:rPr>
          <w:rFonts w:ascii="Cambria" w:eastAsia="Cambria" w:hAnsi="Cambria" w:cs="Cambria"/>
          <w:b/>
          <w:color w:val="92D050"/>
          <w:sz w:val="96"/>
          <w:szCs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12.30 </w:t>
      </w:r>
      <w:r w:rsidRPr="00AD06AE">
        <w:rPr>
          <w:rFonts w:ascii="Cambria" w:eastAsia="Cambria" w:hAnsi="Cambria" w:cs="Cambria"/>
          <w:b/>
          <w:color w:val="92D050"/>
          <w:sz w:val="44"/>
          <w:szCs w:val="2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hod.</w:t>
      </w:r>
    </w:p>
    <w:p w:rsidR="003A2626" w:rsidRPr="00AD06AE" w:rsidRDefault="00000000" w:rsidP="002224DB">
      <w:pPr>
        <w:spacing w:after="200" w:line="276" w:lineRule="auto"/>
        <w:jc w:val="center"/>
        <w:rPr>
          <w:rFonts w:ascii="Cambria" w:eastAsia="Cambria" w:hAnsi="Cambria" w:cs="Cambria"/>
          <w:b/>
          <w:color w:val="92D050"/>
          <w:sz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AD06AE">
        <w:rPr>
          <w:rFonts w:ascii="Cambria" w:eastAsia="Cambria" w:hAnsi="Cambria" w:cs="Cambria"/>
          <w:b/>
          <w:color w:val="92D050"/>
          <w:sz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K zakoupení bude cukroví, víno, med, perníčky, vánoční dekorace</w:t>
      </w:r>
      <w:r w:rsidR="002224DB" w:rsidRPr="00AD06AE">
        <w:rPr>
          <w:rFonts w:ascii="Cambria" w:eastAsia="Cambria" w:hAnsi="Cambria" w:cs="Cambria"/>
          <w:b/>
          <w:color w:val="92D050"/>
          <w:sz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a jiné </w:t>
      </w:r>
      <w:r w:rsidR="002224DB" w:rsidRPr="00AD06AE">
        <w:rPr>
          <w:rFonts w:ascii="Cambria" w:eastAsia="Cambria" w:hAnsi="Cambria" w:cs="Cambria"/>
          <w:b/>
          <w:color w:val="92D050"/>
          <w:sz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drobné dárečky</w:t>
      </w:r>
      <w:r w:rsidR="002224DB" w:rsidRPr="00AD06AE">
        <w:rPr>
          <w:rFonts w:ascii="Cambria" w:eastAsia="Cambria" w:hAnsi="Cambria" w:cs="Cambria"/>
          <w:b/>
          <w:color w:val="92D050"/>
          <w:sz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..</w:t>
      </w:r>
      <w:r w:rsidRPr="00AD06AE">
        <w:rPr>
          <w:rFonts w:ascii="Cambria" w:eastAsia="Cambria" w:hAnsi="Cambria" w:cs="Cambria"/>
          <w:b/>
          <w:color w:val="92D050"/>
          <w:sz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.</w:t>
      </w:r>
    </w:p>
    <w:p w:rsidR="002224DB" w:rsidRDefault="0007361D">
      <w:pPr>
        <w:spacing w:after="200" w:line="276" w:lineRule="auto"/>
        <w:rPr>
          <w:rFonts w:ascii="Cambria" w:eastAsia="Cambria" w:hAnsi="Cambria" w:cs="Cambria"/>
          <w:b/>
          <w:sz w:val="40"/>
        </w:rPr>
      </w:pPr>
      <w:r>
        <w:rPr>
          <w:noProof/>
        </w:rPr>
        <w:drawing>
          <wp:inline distT="0" distB="0" distL="0" distR="0">
            <wp:extent cx="6645910" cy="585470"/>
            <wp:effectExtent l="0" t="0" r="2540" b="508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4DB" w:rsidRPr="00CD0409" w:rsidRDefault="00000000" w:rsidP="00CD0409">
      <w:pPr>
        <w:spacing w:after="200" w:line="276" w:lineRule="auto"/>
        <w:jc w:val="center"/>
        <w:rPr>
          <w:b/>
          <w:color w:val="FFD966" w:themeColor="accent4" w:themeTint="99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CD0409">
        <w:rPr>
          <w:rFonts w:ascii="Cambria" w:eastAsia="Cambria" w:hAnsi="Cambria" w:cs="Cambria"/>
          <w:b/>
          <w:color w:val="FFD966" w:themeColor="accent4" w:themeTint="99"/>
          <w:sz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Polovina výtěžku poslouží na oprav</w:t>
      </w:r>
      <w:r w:rsidR="002224DB" w:rsidRPr="00CD0409">
        <w:rPr>
          <w:rFonts w:ascii="Cambria" w:eastAsia="Cambria" w:hAnsi="Cambria" w:cs="Cambria"/>
          <w:b/>
          <w:color w:val="FFD966" w:themeColor="accent4" w:themeTint="99"/>
          <w:sz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y</w:t>
      </w:r>
      <w:r w:rsidRPr="00CD0409">
        <w:rPr>
          <w:rFonts w:ascii="Cambria" w:eastAsia="Cambria" w:hAnsi="Cambria" w:cs="Cambria"/>
          <w:b/>
          <w:color w:val="FFD966" w:themeColor="accent4" w:themeTint="99"/>
          <w:sz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našeho kostela </w:t>
      </w:r>
      <w:r w:rsidR="00AD06AE" w:rsidRPr="00CD0409">
        <w:rPr>
          <w:rFonts w:ascii="Cambria" w:eastAsia="Cambria" w:hAnsi="Cambria" w:cs="Cambria"/>
          <w:b/>
          <w:color w:val="FFD966" w:themeColor="accent4" w:themeTint="99"/>
          <w:sz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br/>
      </w:r>
      <w:r w:rsidRPr="00CD0409">
        <w:rPr>
          <w:rFonts w:ascii="Cambria" w:eastAsia="Cambria" w:hAnsi="Cambria" w:cs="Cambria"/>
          <w:b/>
          <w:color w:val="FFD966" w:themeColor="accent4" w:themeTint="99"/>
          <w:sz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a druhá polovina </w:t>
      </w:r>
      <w:r w:rsidR="002224DB" w:rsidRPr="00CD0409">
        <w:rPr>
          <w:rFonts w:ascii="Cambria" w:eastAsia="Cambria" w:hAnsi="Cambria" w:cs="Cambria"/>
          <w:b/>
          <w:color w:val="FFD966" w:themeColor="accent4" w:themeTint="99"/>
          <w:sz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opět </w:t>
      </w:r>
      <w:r w:rsidRPr="00CD0409">
        <w:rPr>
          <w:rFonts w:ascii="Cambria" w:eastAsia="Cambria" w:hAnsi="Cambria" w:cs="Cambria"/>
          <w:b/>
          <w:color w:val="FFD966" w:themeColor="accent4" w:themeTint="99"/>
          <w:sz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na charitativní účel</w:t>
      </w:r>
      <w:r w:rsidR="002224DB" w:rsidRPr="00CD0409">
        <w:rPr>
          <w:rFonts w:ascii="Cambria" w:eastAsia="Cambria" w:hAnsi="Cambria" w:cs="Cambria"/>
          <w:b/>
          <w:color w:val="FFD966" w:themeColor="accent4" w:themeTint="99"/>
          <w:sz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y</w:t>
      </w:r>
    </w:p>
    <w:p w:rsidR="00AD06AE" w:rsidRDefault="00000000" w:rsidP="00AD06AE">
      <w:pPr>
        <w:spacing w:after="200" w:line="276" w:lineRule="auto"/>
        <w:jc w:val="center"/>
        <w:rPr>
          <w:rFonts w:ascii="Cambria" w:eastAsia="Cambria" w:hAnsi="Cambria" w:cs="Cambria"/>
          <w:b/>
          <w:color w:val="538135" w:themeColor="accent6" w:themeShade="BF"/>
          <w:sz w:val="42"/>
          <w:szCs w:val="4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AD06AE">
        <w:rPr>
          <w:rFonts w:ascii="Cambria" w:eastAsia="Cambria" w:hAnsi="Cambria" w:cs="Cambria"/>
          <w:b/>
          <w:color w:val="538135" w:themeColor="accent6" w:themeShade="BF"/>
          <w:sz w:val="42"/>
          <w:szCs w:val="4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Pokud budete chtít něčím přispět, prosím přin</w:t>
      </w:r>
      <w:r w:rsidR="00AD06AE" w:rsidRPr="00AD06AE">
        <w:rPr>
          <w:rFonts w:ascii="Cambria" w:eastAsia="Cambria" w:hAnsi="Cambria" w:cs="Cambria"/>
          <w:b/>
          <w:color w:val="538135" w:themeColor="accent6" w:themeShade="BF"/>
          <w:sz w:val="42"/>
          <w:szCs w:val="4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ášej</w:t>
      </w:r>
      <w:r w:rsidRPr="00AD06AE">
        <w:rPr>
          <w:rFonts w:ascii="Cambria" w:eastAsia="Cambria" w:hAnsi="Cambria" w:cs="Cambria"/>
          <w:b/>
          <w:color w:val="538135" w:themeColor="accent6" w:themeShade="BF"/>
          <w:sz w:val="42"/>
          <w:szCs w:val="4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te </w:t>
      </w:r>
      <w:r w:rsidR="00AD06AE">
        <w:rPr>
          <w:rFonts w:ascii="Cambria" w:eastAsia="Cambria" w:hAnsi="Cambria" w:cs="Cambria"/>
          <w:b/>
          <w:color w:val="538135" w:themeColor="accent6" w:themeShade="BF"/>
          <w:sz w:val="42"/>
          <w:szCs w:val="4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br/>
      </w:r>
      <w:r w:rsidRPr="00AD06AE">
        <w:rPr>
          <w:rFonts w:ascii="Cambria" w:eastAsia="Cambria" w:hAnsi="Cambria" w:cs="Cambria"/>
          <w:b/>
          <w:color w:val="538135" w:themeColor="accent6" w:themeShade="BF"/>
          <w:sz w:val="42"/>
          <w:szCs w:val="4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v sobotu </w:t>
      </w:r>
      <w:r w:rsidRPr="00AD06AE">
        <w:rPr>
          <w:rFonts w:ascii="Cambria" w:eastAsia="Cambria" w:hAnsi="Cambria" w:cs="Cambria"/>
          <w:b/>
          <w:color w:val="538135" w:themeColor="accent6" w:themeShade="BF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17</w:t>
      </w:r>
      <w:r w:rsidRPr="00AD06AE">
        <w:rPr>
          <w:rFonts w:ascii="Cambria" w:eastAsia="Cambria" w:hAnsi="Cambria" w:cs="Cambria"/>
          <w:b/>
          <w:color w:val="538135" w:themeColor="accent6" w:themeShade="BF"/>
          <w:sz w:val="44"/>
          <w:szCs w:val="44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. </w:t>
      </w:r>
      <w:r w:rsidRPr="00AD06AE">
        <w:rPr>
          <w:rFonts w:ascii="Cambria" w:eastAsia="Cambria" w:hAnsi="Cambria" w:cs="Cambria"/>
          <w:b/>
          <w:color w:val="538135" w:themeColor="accent6" w:themeShade="BF"/>
          <w:sz w:val="42"/>
          <w:szCs w:val="4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prosince na faru od </w:t>
      </w:r>
      <w:r w:rsidRPr="00AD06AE">
        <w:rPr>
          <w:rFonts w:ascii="Cambria" w:eastAsia="Cambria" w:hAnsi="Cambria" w:cs="Cambria"/>
          <w:b/>
          <w:color w:val="538135" w:themeColor="accent6" w:themeShade="BF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14</w:t>
      </w:r>
      <w:r w:rsidRPr="00AD06AE">
        <w:rPr>
          <w:rFonts w:ascii="Cambria" w:eastAsia="Cambria" w:hAnsi="Cambria" w:cs="Cambria"/>
          <w:b/>
          <w:color w:val="538135" w:themeColor="accent6" w:themeShade="BF"/>
          <w:sz w:val="42"/>
          <w:szCs w:val="4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:00 do </w:t>
      </w:r>
      <w:r w:rsidRPr="00AD06AE">
        <w:rPr>
          <w:rFonts w:ascii="Cambria" w:eastAsia="Cambria" w:hAnsi="Cambria" w:cs="Cambria"/>
          <w:b/>
          <w:color w:val="538135" w:themeColor="accent6" w:themeShade="BF"/>
          <w:sz w:val="48"/>
          <w:szCs w:val="48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17</w:t>
      </w:r>
      <w:r w:rsidRPr="00AD06AE">
        <w:rPr>
          <w:rFonts w:ascii="Cambria" w:eastAsia="Cambria" w:hAnsi="Cambria" w:cs="Cambria"/>
          <w:b/>
          <w:color w:val="538135" w:themeColor="accent6" w:themeShade="BF"/>
          <w:sz w:val="42"/>
          <w:szCs w:val="4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:00 hod</w:t>
      </w:r>
      <w:r w:rsidR="00AD06AE">
        <w:rPr>
          <w:rFonts w:ascii="Cambria" w:eastAsia="Cambria" w:hAnsi="Cambria" w:cs="Cambria"/>
          <w:b/>
          <w:color w:val="538135" w:themeColor="accent6" w:themeShade="BF"/>
          <w:sz w:val="42"/>
          <w:szCs w:val="4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.</w:t>
      </w:r>
    </w:p>
    <w:p w:rsidR="003A2626" w:rsidRDefault="00000000" w:rsidP="00AD06AE">
      <w:pPr>
        <w:spacing w:after="200" w:line="276" w:lineRule="auto"/>
        <w:jc w:val="center"/>
        <w:rPr>
          <w:rFonts w:ascii="Cambria" w:eastAsia="Cambria" w:hAnsi="Cambria" w:cs="Cambria"/>
          <w:b/>
          <w:sz w:val="36"/>
        </w:rPr>
      </w:pPr>
      <w:r w:rsidRPr="00CD0409">
        <w:rPr>
          <w:rFonts w:ascii="Cambria" w:eastAsia="Cambria" w:hAnsi="Cambria" w:cs="Cambria"/>
          <w:b/>
          <w:color w:val="92D050"/>
          <w:sz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Všechny </w:t>
      </w:r>
      <w:r w:rsidR="002224DB" w:rsidRPr="00CD0409">
        <w:rPr>
          <w:rFonts w:ascii="Cambria" w:eastAsia="Cambria" w:hAnsi="Cambria" w:cs="Cambria"/>
          <w:b/>
          <w:color w:val="92D050"/>
          <w:sz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vás </w:t>
      </w:r>
      <w:r w:rsidRPr="00CD0409">
        <w:rPr>
          <w:rFonts w:ascii="Cambria" w:eastAsia="Cambria" w:hAnsi="Cambria" w:cs="Cambria"/>
          <w:b/>
          <w:color w:val="92D050"/>
          <w:sz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srdečn</w:t>
      </w:r>
      <w:r w:rsidR="002224DB" w:rsidRPr="00CD0409">
        <w:rPr>
          <w:rFonts w:ascii="Cambria" w:eastAsia="Cambria" w:hAnsi="Cambria" w:cs="Cambria"/>
          <w:b/>
          <w:color w:val="92D050"/>
          <w:sz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ě</w:t>
      </w:r>
      <w:r w:rsidRPr="00CD0409">
        <w:rPr>
          <w:rFonts w:ascii="Cambria" w:eastAsia="Cambria" w:hAnsi="Cambria" w:cs="Cambria"/>
          <w:b/>
          <w:color w:val="92D050"/>
          <w:sz w:val="40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zveme</w:t>
      </w:r>
      <w:r w:rsidR="00AD06AE">
        <w:rPr>
          <w:rFonts w:ascii="Cambria" w:eastAsia="Cambria" w:hAnsi="Cambria" w:cs="Cambria"/>
          <w:b/>
          <w:sz w:val="40"/>
        </w:rPr>
        <w:br/>
      </w:r>
      <w:r w:rsidR="00AD06AE">
        <w:rPr>
          <w:rFonts w:ascii="Cambria" w:eastAsia="Cambria" w:hAnsi="Cambria" w:cs="Cambria"/>
          <w:b/>
          <w:noProof/>
          <w:sz w:val="36"/>
        </w:rPr>
        <w:drawing>
          <wp:inline distT="0" distB="0" distL="0" distR="0">
            <wp:extent cx="4959705" cy="2037461"/>
            <wp:effectExtent l="0" t="0" r="0" b="127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2438" cy="2046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3A2626" w:rsidSect="002224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626"/>
    <w:rsid w:val="0007361D"/>
    <w:rsid w:val="002224DB"/>
    <w:rsid w:val="003A2626"/>
    <w:rsid w:val="008B144C"/>
    <w:rsid w:val="00AD06AE"/>
    <w:rsid w:val="00B51494"/>
    <w:rsid w:val="00CD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D6EFF"/>
  <w15:docId w15:val="{54F0A12B-08D3-4817-A4B3-7115AFA1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63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Hana</cp:lastModifiedBy>
  <cp:revision>3</cp:revision>
  <dcterms:created xsi:type="dcterms:W3CDTF">2022-11-26T05:05:00Z</dcterms:created>
  <dcterms:modified xsi:type="dcterms:W3CDTF">2022-11-26T05:55:00Z</dcterms:modified>
</cp:coreProperties>
</file>