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BEC" w:rsidRDefault="00881BEC" w:rsidP="00881BEC">
      <w:r>
        <w:t>Duchovní závěť Benedikta XVI.</w:t>
      </w:r>
      <w:r w:rsidR="00BE4F95">
        <w:t xml:space="preserve"> </w:t>
      </w:r>
    </w:p>
    <w:p w:rsidR="00881BEC" w:rsidRDefault="00881BEC" w:rsidP="00881BEC">
      <w:pPr>
        <w:jc w:val="both"/>
      </w:pPr>
      <w:r>
        <w:t>Když se v této pozdní hodině svého života ohlédnu za desetiletími, která jsem prožil, vidím především, kolik důvodů mám k vděčnosti. Obzvlášť děkuji samotnému Bohu, dárci každého dobrého daru, který mi dal život a provázel mě různými okamžiky zmatku; vždycky mě zvedl, když jsem začal upadat, a vždycky mi znovu dal světlo své tváře. Zpětně vidím a chápu, že i temné a únavné úseky této cesty byly pro mou spásu a že právě na nich mě dobře vedl.</w:t>
      </w:r>
    </w:p>
    <w:p w:rsidR="00881BEC" w:rsidRDefault="00881BEC" w:rsidP="00881BEC">
      <w:pPr>
        <w:jc w:val="both"/>
      </w:pPr>
    </w:p>
    <w:p w:rsidR="00881BEC" w:rsidRDefault="00881BEC" w:rsidP="00881BEC">
      <w:pPr>
        <w:jc w:val="both"/>
      </w:pPr>
      <w:r>
        <w:t xml:space="preserve">Děkuji svým rodičům, kteří mi dali život v těžké době a kteří mi za cenu velkých obětí svou láskou připravili nádherný domov, který jako jasné světlo dodnes ozařuje všechny mé dny. Jasná víra mého otce nás děti </w:t>
      </w:r>
      <w:proofErr w:type="gramStart"/>
      <w:r>
        <w:t>naučila</w:t>
      </w:r>
      <w:proofErr w:type="gramEnd"/>
      <w:r>
        <w:t xml:space="preserve"> věřit a jako ukazatel vždy stála pevně uprostřed všech mých vědeckých úspěchů; hluboká oddanost a velká dobrota mé matky jsou odkazem, za který jí nemohu dostatečně poděkovat. Moje sestra mi po celá desetiletí nezištně a s láskyplnou péčí pomáhala; můj bratr mi s jasností svých úsudků, rázným rozhodnutím a klidným srdcem vždy ukazoval cestu; bez tohoto stálého předcházení a doprovázení bych nenašel správnou cestu.</w:t>
      </w:r>
    </w:p>
    <w:p w:rsidR="00881BEC" w:rsidRDefault="00881BEC" w:rsidP="00881BEC">
      <w:pPr>
        <w:jc w:val="both"/>
      </w:pPr>
    </w:p>
    <w:p w:rsidR="00881BEC" w:rsidRDefault="00881BEC" w:rsidP="00881BEC">
      <w:pPr>
        <w:jc w:val="both"/>
      </w:pPr>
      <w:r>
        <w:t>Ze srdce děkuji Bohu za mnoho přátel, mužů i žen, které vždy postavil vedle mě; za spolupracovníky ve všech etapách mé cesty; za učitele a studenty, které mi dal. Vděčně je všechny svěřuji Jeho dobrotě. A chci poděkovat Hospodinu za svou krásnou vlast v bavorském Předalpí, v níž jsem vždy viděl zářit nádheru samotného Stvořitele. Děkuji lidem své vlasti, protože jsem v nich znovu a znovu zakoušel krásu víry. Modlím se, aby naše země zůstala zemí víry, a prosím vás, drazí krajané: nenechte se od víry odvrátit. A nakonec děkuji Bohu za všechnu krásu, kterou jsem mohl zažít ve všech etapách své cesty, ale především v Římě a v Itálii, která se stala mou druhou vlastí.</w:t>
      </w:r>
    </w:p>
    <w:p w:rsidR="00881BEC" w:rsidRDefault="00881BEC" w:rsidP="00881BEC"/>
    <w:p w:rsidR="00881BEC" w:rsidRDefault="00881BEC" w:rsidP="00881BEC">
      <w:r>
        <w:t>Všechny, kterým jsem nějakým způsobem ublížil, prosím ze srdce o odpuštění.</w:t>
      </w:r>
    </w:p>
    <w:p w:rsidR="00881BEC" w:rsidRDefault="00881BEC" w:rsidP="00881BEC"/>
    <w:p w:rsidR="00881BEC" w:rsidRDefault="00881BEC" w:rsidP="00881BEC">
      <w:pPr>
        <w:jc w:val="both"/>
      </w:pPr>
      <w:r>
        <w:t>To, co jsem dříve řekl svým krajanům, říkám nyní všem, kteří jsou v církvi svěřeni do mé služby: Stůjte pevně ve víře! Nenechte se zmást! Často se zdá, jako by věda-přírodní vědy na jedné straně a historické bádání (zejména exegeze Písma svatého) na straně druhé-dokázala nabídnout nezvratné výsledky, které jsou v rozporu s katolickou vírou. Zažil jsem proměny přírodních věd už dávno a mohl jsem vidět, jak naopak zmizely zdánlivé jistoty proti víře, které se ukázaly být nikoli vědou, nýbrž filozofickými výklady, které se vědy týkají jen zdánlivě; stejně jako se na druhé straně právě v dialogu s přírodními vědami naučila i víra lépe chápat hranice rozsahu svých nároků, a tím i svou specifičnost. Již šedesát let sleduji cestu teologie, zvláště biblických věd, a se střídáním různých generací jsem viděl, jak se teze, které se zdály neotřesitelné, hroutí a ukazují se být pouhými hypotézami: liberální generace (</w:t>
      </w:r>
      <w:proofErr w:type="spellStart"/>
      <w:r>
        <w:t>Harnack</w:t>
      </w:r>
      <w:proofErr w:type="spellEnd"/>
      <w:r>
        <w:t xml:space="preserve">, </w:t>
      </w:r>
      <w:proofErr w:type="spellStart"/>
      <w:r>
        <w:t>Jülicher</w:t>
      </w:r>
      <w:proofErr w:type="spellEnd"/>
      <w:r>
        <w:t xml:space="preserve"> atd.), existencialistická generace (</w:t>
      </w:r>
      <w:proofErr w:type="spellStart"/>
      <w:r>
        <w:t>Bultmann</w:t>
      </w:r>
      <w:proofErr w:type="spellEnd"/>
      <w:r>
        <w:t xml:space="preserve"> atd.), marxistická generace. Viděl jsem a vidím, jak se </w:t>
      </w:r>
      <w:proofErr w:type="gramStart"/>
      <w:r>
        <w:t>ze</w:t>
      </w:r>
      <w:proofErr w:type="gramEnd"/>
      <w:r>
        <w:t xml:space="preserve"> spleti hypotéz vynořila a znovu vynořuje rozumnost víry. Ježíš Kristus je skutečně cesta, pravda a život-a církev se všemi svými nedostatky je skutečně jeho tělem.</w:t>
      </w:r>
    </w:p>
    <w:p w:rsidR="00881BEC" w:rsidRDefault="00881BEC" w:rsidP="00881BEC">
      <w:pPr>
        <w:jc w:val="both"/>
      </w:pPr>
    </w:p>
    <w:p w:rsidR="00881BEC" w:rsidRDefault="00881BEC" w:rsidP="004249F7">
      <w:pPr>
        <w:jc w:val="both"/>
      </w:pPr>
      <w:r>
        <w:t xml:space="preserve">Nakonec pokorně prosím: modlete se za mě, aby mě Pán navzdory všem mým hříchům a nedostatkům přijal do věčných příbytků. Za všechny kteří jsou mi svěřeni se </w:t>
      </w:r>
      <w:proofErr w:type="gramStart"/>
      <w:r>
        <w:t>den</w:t>
      </w:r>
      <w:proofErr w:type="gramEnd"/>
      <w:r>
        <w:t xml:space="preserve"> co den z celého srdce modlím.</w:t>
      </w:r>
    </w:p>
    <w:p w:rsidR="002B1B88" w:rsidRPr="00881BEC" w:rsidRDefault="004249F7" w:rsidP="00881BE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2673985</wp:posOffset>
            </wp:positionH>
            <wp:positionV relativeFrom="margin">
              <wp:posOffset>8708390</wp:posOffset>
            </wp:positionV>
            <wp:extent cx="457200" cy="61214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881BEC">
        <w:t>Benedictus</w:t>
      </w:r>
      <w:proofErr w:type="spellEnd"/>
      <w:r w:rsidR="00881BEC">
        <w:t xml:space="preserve"> PP XVI</w:t>
      </w:r>
    </w:p>
    <w:sectPr w:rsidR="002B1B88" w:rsidRPr="00881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EC"/>
    <w:rsid w:val="002B1B88"/>
    <w:rsid w:val="004249F7"/>
    <w:rsid w:val="00881BEC"/>
    <w:rsid w:val="00B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F636"/>
  <w15:chartTrackingRefBased/>
  <w15:docId w15:val="{F78BDF65-57C6-4A00-BA94-A078828F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3</cp:revision>
  <dcterms:created xsi:type="dcterms:W3CDTF">2023-01-01T14:40:00Z</dcterms:created>
  <dcterms:modified xsi:type="dcterms:W3CDTF">2023-01-01T14:49:00Z</dcterms:modified>
</cp:coreProperties>
</file>